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B66" w:rsidRDefault="00FD4147" w:rsidP="00A11B66">
      <w:pPr>
        <w:pStyle w:val="NormalWeb"/>
        <w:spacing w:line="312" w:lineRule="atLeast"/>
        <w:rPr>
          <w:rStyle w:val="Strk"/>
          <w:rFonts w:ascii="Arial" w:hAnsi="Arial" w:cs="Arial"/>
          <w:color w:val="333333"/>
          <w:sz w:val="33"/>
          <w:szCs w:val="33"/>
        </w:rPr>
      </w:pPr>
      <w:r>
        <w:rPr>
          <w:rStyle w:val="Strk"/>
          <w:rFonts w:ascii="Arial" w:hAnsi="Arial" w:cs="Arial"/>
          <w:color w:val="333333"/>
          <w:sz w:val="33"/>
          <w:szCs w:val="33"/>
        </w:rPr>
        <w:t>PRESSEMEDDELELSE:</w:t>
      </w:r>
      <w:r>
        <w:rPr>
          <w:rStyle w:val="Strk"/>
          <w:rFonts w:ascii="Arial" w:hAnsi="Arial" w:cs="Arial"/>
          <w:color w:val="333333"/>
          <w:sz w:val="33"/>
          <w:szCs w:val="33"/>
        </w:rPr>
        <w:br/>
      </w:r>
    </w:p>
    <w:p w:rsidR="00A11B66" w:rsidRPr="00A11B66" w:rsidRDefault="00A11B66" w:rsidP="00A11B66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Strk"/>
          <w:rFonts w:ascii="Arial" w:hAnsi="Arial" w:cs="Arial"/>
          <w:color w:val="333333"/>
          <w:sz w:val="33"/>
          <w:szCs w:val="33"/>
        </w:rPr>
        <w:t>Det (meste) er sandt</w:t>
      </w:r>
      <w:r w:rsidR="00FD4147">
        <w:rPr>
          <w:rFonts w:ascii="Arial" w:hAnsi="Arial" w:cs="Arial"/>
          <w:b/>
          <w:bCs/>
          <w:color w:val="333333"/>
          <w:sz w:val="33"/>
          <w:szCs w:val="33"/>
        </w:rPr>
        <w:br/>
      </w:r>
      <w:r w:rsidRPr="00A11B66">
        <w:rPr>
          <w:rFonts w:ascii="Arial" w:hAnsi="Arial" w:cs="Arial"/>
          <w:color w:val="333333"/>
          <w:sz w:val="20"/>
          <w:szCs w:val="20"/>
        </w:rPr>
        <w:t xml:space="preserve">Det er artige sager, der er på spil, når Hans Wendelboe Bøcher den _______ besøger ________; en altid yderst snakkesalig kone, en skæbne som dukke-racist, (mindst) et uheldigt udfald af selvindbildte gør-det-selv-færdigheder og utallige ufrivillige eftermiddage i kolde, nordjyske håndboldhaller med lunken termokaffe og ringe Wi-Fi, er blot nogle af emnerne. - Og så en fæl historie om mundhygiejne, svømmehaller og lecanødder! </w:t>
      </w:r>
    </w:p>
    <w:p w:rsidR="00A11B66" w:rsidRPr="00A11B66" w:rsidRDefault="00A11B66" w:rsidP="00A11B66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 w:rsidRPr="00A11B66">
        <w:rPr>
          <w:rFonts w:ascii="Arial" w:hAnsi="Arial" w:cs="Arial"/>
          <w:color w:val="333333"/>
          <w:sz w:val="20"/>
          <w:szCs w:val="20"/>
        </w:rPr>
        <w:t>Den tidligere efterskolelærer, der både har været havnearbejder i Odense, svedt tran i tykt Rasmus Klump-kostume i Fårup Sommerland, rørt ved paven to gange med 10 års mellemrum og i flere år har belemret lokalbefolkningen i Hirtshals og Bindslev med ugentlige klummer om sin og familiens private skærmydsler og udfordringer, arbejder  i dag som PR-, kirke- og kulturmedarbejder ved Lindholm Sogn, nord for Aalborg.</w:t>
      </w:r>
    </w:p>
    <w:p w:rsidR="00A11B66" w:rsidRPr="00A11B66" w:rsidRDefault="00A11B66" w:rsidP="00A11B66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 w:rsidRPr="00A11B66">
        <w:rPr>
          <w:rFonts w:ascii="Arial" w:hAnsi="Arial" w:cs="Arial"/>
          <w:color w:val="333333"/>
          <w:sz w:val="20"/>
          <w:szCs w:val="20"/>
        </w:rPr>
        <w:t>Med glimt i øjet og uafvendelig frygt for konens og ungernes efterfø</w:t>
      </w:r>
      <w:r>
        <w:rPr>
          <w:rFonts w:ascii="Arial" w:hAnsi="Arial" w:cs="Arial"/>
          <w:color w:val="333333"/>
          <w:sz w:val="20"/>
          <w:szCs w:val="20"/>
        </w:rPr>
        <w:t>l</w:t>
      </w:r>
      <w:bookmarkStart w:id="0" w:name="_GoBack"/>
      <w:bookmarkEnd w:id="0"/>
      <w:r w:rsidRPr="00A11B66">
        <w:rPr>
          <w:rFonts w:ascii="Arial" w:hAnsi="Arial" w:cs="Arial"/>
          <w:color w:val="333333"/>
          <w:sz w:val="20"/>
          <w:szCs w:val="20"/>
        </w:rPr>
        <w:t>gende repressalier deler Hans Wendelboe Bøcher ivrigt af sine selvoplevede pinsler og grumme historier som familiefar og ægtemand. Og det (meste) er faktisk sandt. - Men man skal nok alligevel ikke tro på alt, han skriver eller fortæller, for overdrivelse fremmer som bekendt forståelsen.</w:t>
      </w:r>
    </w:p>
    <w:p w:rsidR="005D4ADB" w:rsidRDefault="00A11B66" w:rsidP="00A11B66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 w:rsidRPr="00A11B66">
        <w:rPr>
          <w:rFonts w:ascii="Arial" w:hAnsi="Arial" w:cs="Arial"/>
          <w:color w:val="333333"/>
          <w:sz w:val="20"/>
          <w:szCs w:val="20"/>
        </w:rPr>
        <w:t>Foredraget eller standup-showet eller de åbenlyse og helt urimelige kvababbelser - for det er svært rigtigt at sige, hvad det egentlig er - bliver yderligere krydret og sat i perspektiv af en række mærkværdige skilte og overskrifter, der med sikkerhed bringer smilet frem hos selv de mest skeptiske.</w:t>
      </w:r>
    </w:p>
    <w:p w:rsidR="00A11B66" w:rsidRDefault="00A11B66" w:rsidP="00A11B66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</w:p>
    <w:p w:rsidR="00A11B66" w:rsidRDefault="00A11B66" w:rsidP="00A11B66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</w:p>
    <w:p w:rsidR="00A11B66" w:rsidRDefault="00A11B66" w:rsidP="00A11B66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</w:p>
    <w:p w:rsidR="00A11B66" w:rsidRDefault="00A11B66" w:rsidP="00A11B66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Billedmateriale kan downloades via</w:t>
      </w:r>
      <w:r>
        <w:rPr>
          <w:rFonts w:ascii="Arial" w:hAnsi="Arial" w:cs="Arial"/>
          <w:color w:val="333333"/>
          <w:sz w:val="20"/>
          <w:szCs w:val="20"/>
        </w:rPr>
        <w:br/>
      </w:r>
      <w:hyperlink r:id="rId5" w:history="1">
        <w:r w:rsidRPr="00E74593">
          <w:rPr>
            <w:rStyle w:val="Hyperlink"/>
            <w:rFonts w:ascii="Arial" w:hAnsi="Arial" w:cs="Arial"/>
            <w:sz w:val="20"/>
            <w:szCs w:val="20"/>
          </w:rPr>
          <w:t>http://hanswendelboe.dk/2016/?side=sider/foredrag_klummer_presse.htm</w:t>
        </w:r>
      </w:hyperlink>
    </w:p>
    <w:p w:rsidR="00A11B66" w:rsidRDefault="00A11B66" w:rsidP="00A11B66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</w:p>
    <w:p w:rsidR="00A11B66" w:rsidRDefault="00A11B66" w:rsidP="00A11B66">
      <w:pPr>
        <w:pStyle w:val="NormalWeb"/>
        <w:spacing w:line="312" w:lineRule="atLeast"/>
      </w:pP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 w:rsidRPr="00A11B66">
        <w:rPr>
          <w:rFonts w:ascii="Arial" w:hAnsi="Arial" w:cs="Arial"/>
          <w:b/>
          <w:color w:val="333333"/>
          <w:sz w:val="20"/>
          <w:szCs w:val="20"/>
        </w:rPr>
        <w:t>Hans Wendelboe Bøcher</w:t>
      </w:r>
      <w:r w:rsidRPr="00A11B66">
        <w:rPr>
          <w:rFonts w:ascii="Arial" w:hAnsi="Arial" w:cs="Arial"/>
          <w:b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t>Kringelhøjvej 7, Horne</w:t>
      </w:r>
      <w:r>
        <w:rPr>
          <w:rFonts w:ascii="Arial" w:hAnsi="Arial" w:cs="Arial"/>
          <w:color w:val="333333"/>
          <w:sz w:val="20"/>
          <w:szCs w:val="20"/>
        </w:rPr>
        <w:br/>
        <w:t>9850 Hirtshals</w:t>
      </w:r>
      <w:r>
        <w:rPr>
          <w:rFonts w:ascii="Arial" w:hAnsi="Arial" w:cs="Arial"/>
          <w:color w:val="333333"/>
          <w:sz w:val="20"/>
          <w:szCs w:val="20"/>
        </w:rPr>
        <w:br/>
        <w:t>tlf. 2515 2436</w:t>
      </w:r>
      <w:r>
        <w:rPr>
          <w:rFonts w:ascii="Arial" w:hAnsi="Arial" w:cs="Arial"/>
          <w:color w:val="333333"/>
          <w:sz w:val="20"/>
          <w:szCs w:val="20"/>
        </w:rPr>
        <w:br/>
        <w:t>www.hanswendelboe.dk</w:t>
      </w:r>
    </w:p>
    <w:sectPr w:rsidR="00A11B6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147"/>
    <w:rsid w:val="005D4ADB"/>
    <w:rsid w:val="00A11B66"/>
    <w:rsid w:val="00FD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65553-3954-4D18-A65F-D096C49D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FD4147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A11B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9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hanswendelboe.dk/2016/?side=sider/foredrag_klummer_press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2FFC7-7735-4BBE-9096-501BDB11C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PRESSEMEDDELELSE: Hans Wendelboe Bøcher: Manden, Konen og Mysteriet</vt:lpstr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PRESSEMEDDELELSE: Hans Wendelboe Bøcher: Manden, Konen og Mysteriet</dc:title>
  <dc:creator>Hans Wendelboe</dc:creator>
  <cp:lastModifiedBy>Hans Wendelboe Bøcher</cp:lastModifiedBy>
  <cp:revision>2</cp:revision>
  <dcterms:created xsi:type="dcterms:W3CDTF">2017-06-06T12:26:00Z</dcterms:created>
  <dcterms:modified xsi:type="dcterms:W3CDTF">2017-06-06T12:26:00Z</dcterms:modified>
</cp:coreProperties>
</file>