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57569" w14:textId="54A29782" w:rsidR="00471E94" w:rsidRDefault="00FD4147" w:rsidP="00605A1B">
      <w:pPr>
        <w:rPr>
          <w:rFonts w:ascii="Arial" w:eastAsia="Times New Roman" w:hAnsi="Arial" w:cs="Arial"/>
          <w:color w:val="000000"/>
          <w:sz w:val="24"/>
          <w:szCs w:val="24"/>
          <w:lang w:eastAsia="da-DK"/>
        </w:rPr>
      </w:pPr>
      <w:r w:rsidRPr="006540D1">
        <w:rPr>
          <w:rStyle w:val="Strk"/>
          <w:rFonts w:ascii="Arial" w:hAnsi="Arial" w:cs="Arial"/>
          <w:sz w:val="33"/>
          <w:szCs w:val="33"/>
        </w:rPr>
        <w:t>PRESSEMEDDELELSE:</w:t>
      </w:r>
      <w:r w:rsidRPr="006540D1">
        <w:rPr>
          <w:rStyle w:val="Strk"/>
          <w:rFonts w:ascii="Arial" w:hAnsi="Arial" w:cs="Arial"/>
          <w:sz w:val="33"/>
          <w:szCs w:val="33"/>
        </w:rPr>
        <w:br/>
      </w:r>
      <w:r w:rsidR="00A05CD9">
        <w:rPr>
          <w:rStyle w:val="Strk"/>
          <w:rFonts w:ascii="Arial" w:hAnsi="Arial" w:cs="Arial"/>
          <w:sz w:val="33"/>
          <w:szCs w:val="33"/>
        </w:rPr>
        <w:t>Syng af karsken bælg</w:t>
      </w:r>
      <w:r w:rsidR="00ED202D">
        <w:rPr>
          <w:rStyle w:val="Strk"/>
          <w:rFonts w:ascii="Arial" w:hAnsi="Arial" w:cs="Arial"/>
          <w:sz w:val="33"/>
          <w:szCs w:val="33"/>
        </w:rPr>
        <w:br/>
      </w:r>
      <w:r w:rsidRPr="006540D1">
        <w:rPr>
          <w:rFonts w:ascii="Arial" w:hAnsi="Arial" w:cs="Arial"/>
          <w:sz w:val="20"/>
          <w:szCs w:val="20"/>
        </w:rPr>
        <w:br/>
      </w:r>
      <w:r w:rsidR="001D5322">
        <w:rPr>
          <w:rFonts w:ascii="Arial" w:hAnsi="Arial" w:cs="Arial"/>
          <w:shd w:val="clear" w:color="auto" w:fill="FFFFFF"/>
        </w:rPr>
        <w:br/>
      </w:r>
      <w:r w:rsidR="00EC60A4">
        <w:rPr>
          <w:rFonts w:ascii="Arial" w:hAnsi="Arial" w:cs="Arial"/>
          <w:color w:val="000000"/>
          <w:shd w:val="clear" w:color="auto" w:fill="FFFFFF"/>
        </w:rPr>
        <w:br/>
      </w:r>
      <w:r w:rsidR="00471E94">
        <w:rPr>
          <w:rFonts w:ascii="Arial" w:eastAsia="Times New Roman" w:hAnsi="Arial" w:cs="Arial"/>
          <w:color w:val="000000"/>
          <w:sz w:val="24"/>
          <w:szCs w:val="24"/>
          <w:lang w:eastAsia="da-DK"/>
        </w:rPr>
        <w:t xml:space="preserve">- </w:t>
      </w:r>
      <w:r w:rsidR="00471E94" w:rsidRPr="00605A1B">
        <w:rPr>
          <w:rFonts w:ascii="Arial" w:eastAsia="Times New Roman" w:hAnsi="Arial" w:cs="Arial"/>
          <w:color w:val="000000"/>
          <w:sz w:val="24"/>
          <w:szCs w:val="24"/>
          <w:lang w:eastAsia="da-DK"/>
        </w:rPr>
        <w:t>Det er vigtigt at synge sammen; faktisk har det aldrig været vigtigere</w:t>
      </w:r>
      <w:r w:rsidR="00471E94">
        <w:rPr>
          <w:rFonts w:ascii="Arial" w:eastAsia="Times New Roman" w:hAnsi="Arial" w:cs="Arial"/>
          <w:color w:val="000000"/>
          <w:sz w:val="24"/>
          <w:szCs w:val="24"/>
          <w:lang w:eastAsia="da-DK"/>
        </w:rPr>
        <w:t xml:space="preserve">, mener </w:t>
      </w:r>
      <w:r w:rsidR="003B49CD">
        <w:rPr>
          <w:rFonts w:ascii="Arial" w:eastAsia="Times New Roman" w:hAnsi="Arial" w:cs="Arial"/>
          <w:color w:val="000000"/>
          <w:sz w:val="24"/>
          <w:szCs w:val="24"/>
          <w:lang w:eastAsia="da-DK"/>
        </w:rPr>
        <w:t>freelancejournalist</w:t>
      </w:r>
      <w:r w:rsidR="00471E94">
        <w:rPr>
          <w:rFonts w:ascii="Arial" w:eastAsia="Times New Roman" w:hAnsi="Arial" w:cs="Arial"/>
          <w:color w:val="000000"/>
          <w:sz w:val="24"/>
          <w:szCs w:val="24"/>
          <w:lang w:eastAsia="da-DK"/>
        </w:rPr>
        <w:t xml:space="preserve"> og tidligere efterskolelærer Hans Wendelboe Bøcher.</w:t>
      </w:r>
    </w:p>
    <w:p w14:paraId="11B13E3E" w14:textId="1C20BB61" w:rsidR="00471E94" w:rsidRDefault="00471E94" w:rsidP="00605A1B">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_____dag den ______ er der rig lejlighed til at synge med, når han og pianist og organist Jens Mathiasen står for sang-arrangementet ’Syng af karsken bælg’ i __________.</w:t>
      </w:r>
    </w:p>
    <w:p w14:paraId="10B19D20" w14:textId="77777777" w:rsidR="00471E94" w:rsidRDefault="00471E94" w:rsidP="00605A1B">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w:t>
      </w:r>
      <w:r w:rsidRPr="00605A1B">
        <w:rPr>
          <w:rFonts w:ascii="Arial" w:eastAsia="Times New Roman" w:hAnsi="Arial" w:cs="Arial"/>
          <w:color w:val="000000"/>
          <w:sz w:val="24"/>
          <w:szCs w:val="24"/>
          <w:lang w:eastAsia="da-DK"/>
        </w:rPr>
        <w:t xml:space="preserve"> I dag er det enkelte menneskes umiddelbare lykke konstant på dagsordenen. Vi dyrker hver vores eget; vores krop, vores karriere. </w:t>
      </w:r>
      <w:r>
        <w:rPr>
          <w:rFonts w:ascii="Arial" w:eastAsia="Times New Roman" w:hAnsi="Arial" w:cs="Arial"/>
          <w:color w:val="000000"/>
          <w:sz w:val="24"/>
          <w:szCs w:val="24"/>
          <w:lang w:eastAsia="da-DK"/>
        </w:rPr>
        <w:t>Det bliver usundt i længden.</w:t>
      </w:r>
    </w:p>
    <w:p w14:paraId="69AB80FD" w14:textId="77777777" w:rsidR="00471E94" w:rsidRDefault="00471E94" w:rsidP="00605A1B">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Hans Wendelboe Bøcher peger på, at v</w:t>
      </w:r>
      <w:r w:rsidRPr="00605A1B">
        <w:rPr>
          <w:rFonts w:ascii="Arial" w:eastAsia="Times New Roman" w:hAnsi="Arial" w:cs="Arial"/>
          <w:color w:val="000000"/>
          <w:sz w:val="24"/>
          <w:szCs w:val="24"/>
          <w:lang w:eastAsia="da-DK"/>
        </w:rPr>
        <w:t xml:space="preserve">ed at synge sammen bliver </w:t>
      </w:r>
      <w:r>
        <w:rPr>
          <w:rFonts w:ascii="Arial" w:eastAsia="Times New Roman" w:hAnsi="Arial" w:cs="Arial"/>
          <w:color w:val="000000"/>
          <w:sz w:val="24"/>
          <w:szCs w:val="24"/>
          <w:lang w:eastAsia="da-DK"/>
        </w:rPr>
        <w:t>man</w:t>
      </w:r>
      <w:r w:rsidRPr="00605A1B">
        <w:rPr>
          <w:rFonts w:ascii="Arial" w:eastAsia="Times New Roman" w:hAnsi="Arial" w:cs="Arial"/>
          <w:color w:val="000000"/>
          <w:sz w:val="24"/>
          <w:szCs w:val="24"/>
          <w:lang w:eastAsia="da-DK"/>
        </w:rPr>
        <w:t xml:space="preserve"> for en stund tvunget til at hengive </w:t>
      </w:r>
      <w:r>
        <w:rPr>
          <w:rFonts w:ascii="Arial" w:eastAsia="Times New Roman" w:hAnsi="Arial" w:cs="Arial"/>
          <w:color w:val="000000"/>
          <w:sz w:val="24"/>
          <w:szCs w:val="24"/>
          <w:lang w:eastAsia="da-DK"/>
        </w:rPr>
        <w:t>sig</w:t>
      </w:r>
      <w:r w:rsidRPr="00605A1B">
        <w:rPr>
          <w:rFonts w:ascii="Arial" w:eastAsia="Times New Roman" w:hAnsi="Arial" w:cs="Arial"/>
          <w:color w:val="000000"/>
          <w:sz w:val="24"/>
          <w:szCs w:val="24"/>
          <w:lang w:eastAsia="da-DK"/>
        </w:rPr>
        <w:t xml:space="preserve"> til fællesskabet og bruge stærke ord, </w:t>
      </w:r>
      <w:r>
        <w:rPr>
          <w:rFonts w:ascii="Arial" w:eastAsia="Times New Roman" w:hAnsi="Arial" w:cs="Arial"/>
          <w:color w:val="000000"/>
          <w:sz w:val="24"/>
          <w:szCs w:val="24"/>
          <w:lang w:eastAsia="da-DK"/>
        </w:rPr>
        <w:t>man</w:t>
      </w:r>
      <w:r w:rsidRPr="00605A1B">
        <w:rPr>
          <w:rFonts w:ascii="Arial" w:eastAsia="Times New Roman" w:hAnsi="Arial" w:cs="Arial"/>
          <w:color w:val="000000"/>
          <w:sz w:val="24"/>
          <w:szCs w:val="24"/>
          <w:lang w:eastAsia="da-DK"/>
        </w:rPr>
        <w:t xml:space="preserve"> ellers ikke ville have taget i </w:t>
      </w:r>
      <w:r>
        <w:rPr>
          <w:rFonts w:ascii="Arial" w:eastAsia="Times New Roman" w:hAnsi="Arial" w:cs="Arial"/>
          <w:color w:val="000000"/>
          <w:sz w:val="24"/>
          <w:szCs w:val="24"/>
          <w:lang w:eastAsia="da-DK"/>
        </w:rPr>
        <w:t>sin</w:t>
      </w:r>
      <w:r w:rsidRPr="00605A1B">
        <w:rPr>
          <w:rFonts w:ascii="Arial" w:eastAsia="Times New Roman" w:hAnsi="Arial" w:cs="Arial"/>
          <w:color w:val="000000"/>
          <w:sz w:val="24"/>
          <w:szCs w:val="24"/>
          <w:lang w:eastAsia="da-DK"/>
        </w:rPr>
        <w:t xml:space="preserve"> mund. </w:t>
      </w:r>
    </w:p>
    <w:p w14:paraId="0EE34DB2" w14:textId="77777777" w:rsidR="007B2530" w:rsidRDefault="00471E94" w:rsidP="00471E94">
      <w:pPr>
        <w:rPr>
          <w:rFonts w:ascii="Arial" w:eastAsia="Times New Roman" w:hAnsi="Arial" w:cs="Arial"/>
          <w:color w:val="000000"/>
          <w:sz w:val="24"/>
          <w:szCs w:val="24"/>
          <w:lang w:eastAsia="da-DK"/>
        </w:rPr>
      </w:pPr>
      <w:r w:rsidRPr="00471E94">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 xml:space="preserve"> </w:t>
      </w:r>
      <w:r w:rsidRPr="00471E94">
        <w:rPr>
          <w:rFonts w:ascii="Arial" w:eastAsia="Times New Roman" w:hAnsi="Arial" w:cs="Arial"/>
          <w:color w:val="000000"/>
          <w:sz w:val="24"/>
          <w:szCs w:val="24"/>
          <w:lang w:eastAsia="da-DK"/>
        </w:rPr>
        <w:t>Det er sundt i en tid, hvor meget trækker i andre retninger</w:t>
      </w:r>
      <w:r>
        <w:rPr>
          <w:rFonts w:ascii="Arial" w:eastAsia="Times New Roman" w:hAnsi="Arial" w:cs="Arial"/>
          <w:color w:val="000000"/>
          <w:sz w:val="24"/>
          <w:szCs w:val="24"/>
          <w:lang w:eastAsia="da-DK"/>
        </w:rPr>
        <w:t xml:space="preserve">, mener Hans Wendelboe Bøcher og henviser til den svenske professor </w:t>
      </w:r>
      <w:r w:rsidR="007B2530">
        <w:rPr>
          <w:rFonts w:ascii="Arial" w:eastAsia="Times New Roman" w:hAnsi="Arial" w:cs="Arial"/>
          <w:color w:val="000000"/>
          <w:sz w:val="24"/>
          <w:szCs w:val="24"/>
          <w:lang w:eastAsia="da-DK"/>
        </w:rPr>
        <w:t xml:space="preserve">Björn Vickhoff fra Göteborg Universitet. </w:t>
      </w:r>
    </w:p>
    <w:p w14:paraId="14472F60" w14:textId="3938617B" w:rsidR="00471E94" w:rsidRPr="007B2530" w:rsidRDefault="007B2530" w:rsidP="00471E94">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I en stor undersøgelse satte han sig for at måle vejrtrækning og hjerterytme hos sangerne i et kor. Det overraskende resultat viste, </w:t>
      </w:r>
      <w:r w:rsidRPr="007B2530">
        <w:rPr>
          <w:rFonts w:ascii="Arial" w:eastAsia="Times New Roman" w:hAnsi="Arial" w:cs="Arial"/>
          <w:color w:val="000000"/>
          <w:sz w:val="24"/>
          <w:szCs w:val="24"/>
          <w:lang w:eastAsia="da-DK"/>
        </w:rPr>
        <w:t>at vi, n</w:t>
      </w:r>
      <w:r w:rsidR="00471E94" w:rsidRPr="00471E94">
        <w:rPr>
          <w:rFonts w:ascii="Arial" w:eastAsia="Times New Roman" w:hAnsi="Arial" w:cs="Arial"/>
          <w:color w:val="000000"/>
          <w:sz w:val="24"/>
          <w:szCs w:val="24"/>
          <w:lang w:eastAsia="da-DK"/>
        </w:rPr>
        <w:t xml:space="preserve">år vi synger sammen, modsvares den ydre fælles aktivitet af en indre synkronisering af vejrtrækningen og hjerterytmen. </w:t>
      </w:r>
    </w:p>
    <w:p w14:paraId="7CDD1E29" w14:textId="3D488BBB" w:rsidR="007B2530" w:rsidRPr="007B2530" w:rsidRDefault="007B2530" w:rsidP="00471E94">
      <w:pPr>
        <w:rPr>
          <w:rFonts w:ascii="Arial" w:eastAsia="Times New Roman" w:hAnsi="Arial" w:cs="Arial"/>
          <w:color w:val="000000"/>
          <w:sz w:val="24"/>
          <w:szCs w:val="24"/>
          <w:lang w:eastAsia="da-DK"/>
        </w:rPr>
      </w:pPr>
      <w:r w:rsidRPr="007B2530">
        <w:rPr>
          <w:rFonts w:ascii="Arial" w:eastAsia="Times New Roman" w:hAnsi="Arial" w:cs="Arial"/>
          <w:color w:val="000000"/>
          <w:sz w:val="24"/>
          <w:szCs w:val="24"/>
          <w:lang w:eastAsia="da-DK"/>
        </w:rPr>
        <w:t xml:space="preserve">- </w:t>
      </w:r>
      <w:r w:rsidRPr="007B2530">
        <w:rPr>
          <w:rFonts w:ascii="Arial" w:eastAsia="Times New Roman" w:hAnsi="Arial" w:cs="Arial"/>
          <w:color w:val="000000"/>
          <w:sz w:val="24"/>
          <w:szCs w:val="24"/>
          <w:lang w:eastAsia="da-DK"/>
        </w:rPr>
        <w:t>Dette sker ganske automatisk, men mærkbart. Sammen bliver vi til et</w:t>
      </w:r>
      <w:r w:rsidRPr="007B2530">
        <w:rPr>
          <w:rFonts w:ascii="Arial" w:eastAsia="Times New Roman" w:hAnsi="Arial" w:cs="Arial"/>
          <w:color w:val="000000"/>
          <w:sz w:val="24"/>
          <w:szCs w:val="24"/>
          <w:lang w:eastAsia="da-DK"/>
        </w:rPr>
        <w:t>, understreger Hans Wendelboe Bøcher, der selv har gjort den samme erfaring hver gang, han og Jens Mathiasen er ude at spille og synge rundt om i landet.</w:t>
      </w:r>
    </w:p>
    <w:p w14:paraId="685FB147" w14:textId="7B8069D1" w:rsidR="00605A1B" w:rsidRPr="007B2530" w:rsidRDefault="007B2530" w:rsidP="007B2530">
      <w:pPr>
        <w:rPr>
          <w:rFonts w:ascii="Arial" w:eastAsia="Times New Roman" w:hAnsi="Arial" w:cs="Arial"/>
          <w:color w:val="000000"/>
          <w:sz w:val="24"/>
          <w:szCs w:val="24"/>
          <w:lang w:eastAsia="da-DK"/>
        </w:rPr>
      </w:pPr>
      <w:r w:rsidRPr="007B2530">
        <w:rPr>
          <w:rFonts w:ascii="Arial" w:eastAsia="Times New Roman" w:hAnsi="Arial" w:cs="Arial"/>
          <w:color w:val="000000"/>
          <w:sz w:val="24"/>
          <w:szCs w:val="24"/>
          <w:lang w:eastAsia="da-DK"/>
        </w:rPr>
        <w:t>Men ’Syng af karsken bælg’-</w:t>
      </w:r>
      <w:r w:rsidR="003B49CD" w:rsidRPr="007B2530">
        <w:rPr>
          <w:rFonts w:ascii="Arial" w:eastAsia="Times New Roman" w:hAnsi="Arial" w:cs="Arial"/>
          <w:color w:val="000000"/>
          <w:sz w:val="24"/>
          <w:szCs w:val="24"/>
          <w:lang w:eastAsia="da-DK"/>
        </w:rPr>
        <w:t>arrangementet</w:t>
      </w:r>
      <w:bookmarkStart w:id="0" w:name="_GoBack"/>
      <w:bookmarkEnd w:id="0"/>
      <w:r w:rsidRPr="007B2530">
        <w:rPr>
          <w:rFonts w:ascii="Arial" w:eastAsia="Times New Roman" w:hAnsi="Arial" w:cs="Arial"/>
          <w:color w:val="000000"/>
          <w:sz w:val="24"/>
          <w:szCs w:val="24"/>
          <w:lang w:eastAsia="da-DK"/>
        </w:rPr>
        <w:t xml:space="preserve"> er andet og mere end blot fællessang. De 20-25 sange og salmer fra blandt andet Højskolesangbogen og fra den mere populære del af det danske musikliv, ledsages nemlig af ofte overraskende, ukendte historier og anekdoter om forfatterne, komponisterne eller konteksten.</w:t>
      </w:r>
    </w:p>
    <w:p w14:paraId="693AD6E8" w14:textId="7F422A6F" w:rsidR="00605A1B" w:rsidRPr="00605A1B" w:rsidRDefault="00605A1B" w:rsidP="00605A1B">
      <w:pPr>
        <w:spacing w:after="0" w:line="240" w:lineRule="auto"/>
        <w:rPr>
          <w:rFonts w:ascii="Arial" w:eastAsia="Times New Roman" w:hAnsi="Arial" w:cs="Arial"/>
          <w:color w:val="000000"/>
          <w:sz w:val="24"/>
          <w:szCs w:val="24"/>
          <w:lang w:eastAsia="da-DK"/>
        </w:rPr>
      </w:pPr>
      <w:r w:rsidRPr="00605A1B">
        <w:rPr>
          <w:rFonts w:ascii="Arial" w:eastAsia="Times New Roman" w:hAnsi="Arial" w:cs="Arial"/>
          <w:color w:val="000000"/>
          <w:sz w:val="24"/>
          <w:szCs w:val="24"/>
          <w:lang w:eastAsia="da-DK"/>
        </w:rPr>
        <w:t>Alle sangtekster</w:t>
      </w:r>
      <w:r w:rsidR="007B2530" w:rsidRPr="007B2530">
        <w:rPr>
          <w:rFonts w:ascii="Arial" w:eastAsia="Times New Roman" w:hAnsi="Arial" w:cs="Arial"/>
          <w:color w:val="000000"/>
          <w:sz w:val="24"/>
          <w:szCs w:val="24"/>
          <w:lang w:eastAsia="da-DK"/>
        </w:rPr>
        <w:t>ne</w:t>
      </w:r>
      <w:r w:rsidRPr="00605A1B">
        <w:rPr>
          <w:rFonts w:ascii="Arial" w:eastAsia="Times New Roman" w:hAnsi="Arial" w:cs="Arial"/>
          <w:color w:val="000000"/>
          <w:sz w:val="24"/>
          <w:szCs w:val="24"/>
          <w:lang w:eastAsia="da-DK"/>
        </w:rPr>
        <w:t xml:space="preserve"> vises på stort lærred sammen med billeder, video- og lydklip og illustrationer til de mange overraskende fortællinge</w:t>
      </w:r>
      <w:r w:rsidR="007B2530" w:rsidRPr="007B2530">
        <w:rPr>
          <w:rFonts w:ascii="Arial" w:eastAsia="Times New Roman" w:hAnsi="Arial" w:cs="Arial"/>
          <w:color w:val="000000"/>
          <w:sz w:val="24"/>
          <w:szCs w:val="24"/>
          <w:lang w:eastAsia="da-DK"/>
        </w:rPr>
        <w:t>r.</w:t>
      </w:r>
      <w:r w:rsidR="007B2530" w:rsidRPr="007B2530">
        <w:rPr>
          <w:rFonts w:ascii="Arial" w:eastAsia="Times New Roman" w:hAnsi="Arial" w:cs="Arial"/>
          <w:color w:val="000000"/>
          <w:sz w:val="24"/>
          <w:szCs w:val="24"/>
          <w:lang w:eastAsia="da-DK"/>
        </w:rPr>
        <w:br/>
      </w:r>
      <w:r w:rsidR="007B2530" w:rsidRPr="007B2530">
        <w:rPr>
          <w:rFonts w:ascii="Arial" w:eastAsia="Times New Roman" w:hAnsi="Arial" w:cs="Arial"/>
          <w:color w:val="000000"/>
          <w:sz w:val="24"/>
          <w:szCs w:val="24"/>
          <w:lang w:eastAsia="da-DK"/>
        </w:rPr>
        <w:br/>
        <w:t>-</w:t>
      </w:r>
      <w:r w:rsidR="007B2530" w:rsidRPr="007B2530">
        <w:rPr>
          <w:rFonts w:ascii="Arial" w:hAnsi="Arial" w:cs="Arial"/>
          <w:color w:val="000000"/>
          <w:sz w:val="24"/>
          <w:szCs w:val="24"/>
          <w:shd w:val="clear" w:color="auto" w:fill="FFFFFF"/>
        </w:rPr>
        <w:t xml:space="preserve"> </w:t>
      </w:r>
      <w:r w:rsidR="007B2530">
        <w:rPr>
          <w:rFonts w:ascii="Arial" w:hAnsi="Arial" w:cs="Arial"/>
          <w:color w:val="000000"/>
          <w:sz w:val="24"/>
          <w:szCs w:val="24"/>
          <w:shd w:val="clear" w:color="auto" w:fill="FFFFFF"/>
        </w:rPr>
        <w:t xml:space="preserve">Kom glad og gå endnu gladere hjem. </w:t>
      </w:r>
      <w:r w:rsidR="003B49CD">
        <w:rPr>
          <w:rFonts w:ascii="Arial" w:hAnsi="Arial" w:cs="Arial"/>
          <w:color w:val="000000"/>
          <w:sz w:val="24"/>
          <w:szCs w:val="24"/>
          <w:shd w:val="clear" w:color="auto" w:fill="FFFFFF"/>
        </w:rPr>
        <w:t>For, hv</w:t>
      </w:r>
      <w:r w:rsidR="003B49CD" w:rsidRPr="007B2530">
        <w:rPr>
          <w:rFonts w:ascii="Arial" w:hAnsi="Arial" w:cs="Arial"/>
          <w:color w:val="000000"/>
          <w:sz w:val="24"/>
          <w:szCs w:val="24"/>
          <w:shd w:val="clear" w:color="auto" w:fill="FFFFFF"/>
        </w:rPr>
        <w:t>is</w:t>
      </w:r>
      <w:r w:rsidR="007B2530" w:rsidRPr="007B2530">
        <w:rPr>
          <w:rFonts w:ascii="Arial" w:hAnsi="Arial" w:cs="Arial"/>
          <w:color w:val="000000"/>
          <w:sz w:val="24"/>
          <w:szCs w:val="24"/>
          <w:shd w:val="clear" w:color="auto" w:fill="FFFFFF"/>
        </w:rPr>
        <w:t xml:space="preserve"> ikke man går glad hjem fra en sangeftermiddag eller -aften, er der simpelthen noget, der er kikset</w:t>
      </w:r>
      <w:r w:rsidR="003B49CD">
        <w:rPr>
          <w:rFonts w:ascii="Arial" w:hAnsi="Arial" w:cs="Arial"/>
          <w:color w:val="000000"/>
          <w:sz w:val="24"/>
          <w:szCs w:val="24"/>
          <w:shd w:val="clear" w:color="auto" w:fill="FFFFFF"/>
        </w:rPr>
        <w:t>, griner Hans Wendelboe Bøcher.</w:t>
      </w:r>
      <w:r w:rsidR="003B49CD">
        <w:rPr>
          <w:rFonts w:ascii="Arial" w:hAnsi="Arial" w:cs="Arial"/>
          <w:color w:val="000000"/>
          <w:sz w:val="24"/>
          <w:szCs w:val="24"/>
          <w:shd w:val="clear" w:color="auto" w:fill="FFFFFF"/>
        </w:rPr>
        <w:br/>
      </w:r>
    </w:p>
    <w:p w14:paraId="5B41CE7A" w14:textId="25FFB06C" w:rsidR="006540D1" w:rsidRDefault="001D5322" w:rsidP="00534640">
      <w:pPr>
        <w:rPr>
          <w:rFonts w:ascii="Arial" w:eastAsia="Times New Roman" w:hAnsi="Arial" w:cs="Arial"/>
          <w:lang w:eastAsia="da-DK"/>
        </w:rPr>
      </w:pPr>
      <w:r>
        <w:rPr>
          <w:rFonts w:ascii="Arial" w:hAnsi="Arial" w:cs="Arial"/>
          <w:b/>
          <w:bCs/>
          <w:color w:val="000000"/>
          <w:shd w:val="clear" w:color="auto" w:fill="FFFFFF"/>
        </w:rPr>
        <w:br/>
      </w:r>
    </w:p>
    <w:p w14:paraId="5C6DDE42" w14:textId="1724B61A" w:rsidR="00536365" w:rsidRDefault="00F17282" w:rsidP="006A2C88">
      <w:pPr>
        <w:rPr>
          <w:b/>
          <w:bCs/>
        </w:rPr>
      </w:pPr>
      <w:r w:rsidRPr="00536365">
        <w:rPr>
          <w:rFonts w:ascii="Arial" w:eastAsia="Times New Roman" w:hAnsi="Arial" w:cs="Arial"/>
          <w:b/>
          <w:bCs/>
          <w:sz w:val="20"/>
          <w:szCs w:val="20"/>
          <w:lang w:eastAsia="da-DK"/>
        </w:rPr>
        <w:t>Find pressebilleder på</w:t>
      </w:r>
      <w:r>
        <w:rPr>
          <w:rFonts w:ascii="Arial" w:eastAsia="Times New Roman" w:hAnsi="Arial" w:cs="Arial"/>
          <w:sz w:val="24"/>
          <w:szCs w:val="24"/>
          <w:lang w:eastAsia="da-DK"/>
        </w:rPr>
        <w:br/>
      </w:r>
      <w:hyperlink r:id="rId8" w:history="1">
        <w:r w:rsidR="00605A1B" w:rsidRPr="0033029B">
          <w:rPr>
            <w:rStyle w:val="Hyperlink"/>
            <w:b/>
            <w:bCs/>
          </w:rPr>
          <w:t>http://hanswendelboe.dk/m/vis.php?side=../2019/solo/sider/2020-foredrag-karskenbaelg-presse.php</w:t>
        </w:r>
      </w:hyperlink>
    </w:p>
    <w:p w14:paraId="0FF319E0" w14:textId="77777777" w:rsidR="00605A1B" w:rsidRPr="006540D1" w:rsidRDefault="00605A1B" w:rsidP="006A2C88">
      <w:pPr>
        <w:rPr>
          <w:rFonts w:ascii="Arial" w:eastAsia="Times New Roman" w:hAnsi="Arial" w:cs="Arial"/>
          <w:sz w:val="24"/>
          <w:szCs w:val="24"/>
          <w:lang w:eastAsia="da-DK"/>
        </w:rPr>
      </w:pPr>
    </w:p>
    <w:sectPr w:rsidR="00605A1B" w:rsidRPr="006540D1" w:rsidSect="006A2C8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DE36" w14:textId="77777777" w:rsidR="00B75479" w:rsidRDefault="00B75479" w:rsidP="00F95513">
      <w:pPr>
        <w:spacing w:after="0" w:line="240" w:lineRule="auto"/>
      </w:pPr>
      <w:r>
        <w:separator/>
      </w:r>
    </w:p>
  </w:endnote>
  <w:endnote w:type="continuationSeparator" w:id="0">
    <w:p w14:paraId="276DB086" w14:textId="77777777" w:rsidR="00B75479" w:rsidRDefault="00B75479"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EF92" w14:textId="77777777" w:rsidR="00F95513" w:rsidRDefault="00F955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2AE8" w14:textId="460AFF2F" w:rsidR="00F95513" w:rsidRPr="00F95513" w:rsidRDefault="00F95513" w:rsidP="00F95513">
    <w:pPr>
      <w:pStyle w:val="Sidefod"/>
      <w:jc w:val="right"/>
      <w:rPr>
        <w:sz w:val="16"/>
        <w:szCs w:val="16"/>
      </w:rPr>
    </w:pPr>
    <w:r w:rsidRPr="00F95513">
      <w:rPr>
        <w:sz w:val="16"/>
        <w:szCs w:val="16"/>
      </w:rPr>
      <w:t>Hans Wendelboe Bøcher - Kringelhøjvej 7, Horne, 9850 Hirtshals</w:t>
    </w:r>
    <w:r w:rsidRPr="00F95513">
      <w:rPr>
        <w:sz w:val="16"/>
        <w:szCs w:val="16"/>
      </w:rPr>
      <w:br/>
      <w:t xml:space="preserve">tlf. 2515 2436, </w:t>
    </w:r>
    <w:hyperlink r:id="rId1" w:history="1">
      <w:r w:rsidRPr="00F95513">
        <w:rPr>
          <w:rStyle w:val="Hyperlink"/>
          <w:sz w:val="16"/>
          <w:szCs w:val="16"/>
        </w:rPr>
        <w:t>hans@wendelboe.dk</w:t>
      </w:r>
    </w:hyperlink>
    <w:r>
      <w:rPr>
        <w:sz w:val="16"/>
        <w:szCs w:val="16"/>
      </w:rPr>
      <w:t xml:space="preserve"> - </w:t>
    </w:r>
    <w:hyperlink r:id="rId2" w:history="1">
      <w:r w:rsidRPr="00F95513">
        <w:rPr>
          <w:rStyle w:val="Hyperlink"/>
          <w:sz w:val="16"/>
          <w:szCs w:val="16"/>
        </w:rPr>
        <w:t>www.hanswendelboe.dk</w:t>
      </w:r>
    </w:hyperlink>
    <w:r w:rsidRPr="00F95513">
      <w:rPr>
        <w:sz w:val="16"/>
        <w:szCs w:val="16"/>
      </w:rPr>
      <w:t xml:space="preserve"> – </w:t>
    </w:r>
    <w:hyperlink r:id="rId3" w:history="1">
      <w:r w:rsidRPr="00F95513">
        <w:rPr>
          <w:rStyle w:val="Hyperlink"/>
          <w:sz w:val="16"/>
          <w:szCs w:val="16"/>
        </w:rPr>
        <w:t>www.missionnigeria.dk</w:t>
      </w:r>
    </w:hyperlink>
  </w:p>
  <w:p w14:paraId="717666EE" w14:textId="77777777" w:rsidR="00F95513" w:rsidRDefault="00F95513">
    <w:pPr>
      <w:pStyle w:val="Sidefod"/>
    </w:pPr>
  </w:p>
  <w:p w14:paraId="05178C72" w14:textId="77777777" w:rsidR="00F95513" w:rsidRDefault="00F955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7995" w14:textId="77777777" w:rsidR="00F95513" w:rsidRDefault="00F955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AD99E" w14:textId="77777777" w:rsidR="00B75479" w:rsidRDefault="00B75479" w:rsidP="00F95513">
      <w:pPr>
        <w:spacing w:after="0" w:line="240" w:lineRule="auto"/>
      </w:pPr>
      <w:r>
        <w:separator/>
      </w:r>
    </w:p>
  </w:footnote>
  <w:footnote w:type="continuationSeparator" w:id="0">
    <w:p w14:paraId="0B4244DE" w14:textId="77777777" w:rsidR="00B75479" w:rsidRDefault="00B75479" w:rsidP="00F9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717B" w14:textId="77777777" w:rsidR="00F95513" w:rsidRDefault="00F955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CD9D" w14:textId="77777777" w:rsidR="00F95513" w:rsidRDefault="00F955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F719" w14:textId="77777777" w:rsidR="00F95513" w:rsidRDefault="00F955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D10"/>
    <w:multiLevelType w:val="hybridMultilevel"/>
    <w:tmpl w:val="FBF44DD8"/>
    <w:lvl w:ilvl="0" w:tplc="B5AE72B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911F7B"/>
    <w:multiLevelType w:val="hybridMultilevel"/>
    <w:tmpl w:val="8776622A"/>
    <w:lvl w:ilvl="0" w:tplc="238C0E8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B11BEF"/>
    <w:multiLevelType w:val="hybridMultilevel"/>
    <w:tmpl w:val="2EFE22D4"/>
    <w:lvl w:ilvl="0" w:tplc="D586221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F32652"/>
    <w:multiLevelType w:val="hybridMultilevel"/>
    <w:tmpl w:val="61F6A268"/>
    <w:lvl w:ilvl="0" w:tplc="31D6347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D12F71"/>
    <w:multiLevelType w:val="hybridMultilevel"/>
    <w:tmpl w:val="0DD61E18"/>
    <w:lvl w:ilvl="0" w:tplc="784ED80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E740CA"/>
    <w:multiLevelType w:val="hybridMultilevel"/>
    <w:tmpl w:val="EDECFCE4"/>
    <w:lvl w:ilvl="0" w:tplc="9EDCFC2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75D404C"/>
    <w:multiLevelType w:val="hybridMultilevel"/>
    <w:tmpl w:val="11B0F924"/>
    <w:lvl w:ilvl="0" w:tplc="1AFED84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9D6425B"/>
    <w:multiLevelType w:val="hybridMultilevel"/>
    <w:tmpl w:val="0EBED0CA"/>
    <w:lvl w:ilvl="0" w:tplc="66BA76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B1345D"/>
    <w:multiLevelType w:val="hybridMultilevel"/>
    <w:tmpl w:val="39781160"/>
    <w:lvl w:ilvl="0" w:tplc="94F2972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7B0750F"/>
    <w:multiLevelType w:val="hybridMultilevel"/>
    <w:tmpl w:val="1D5CAAD6"/>
    <w:lvl w:ilvl="0" w:tplc="19066786">
      <w:numFmt w:val="bullet"/>
      <w:lvlText w:val="-"/>
      <w:lvlJc w:val="left"/>
      <w:pPr>
        <w:ind w:left="720" w:hanging="360"/>
      </w:pPr>
      <w:rPr>
        <w:rFonts w:ascii="Arial" w:eastAsia="Times New Roman" w:hAnsi="Arial" w:cs="Aria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511432"/>
    <w:multiLevelType w:val="hybridMultilevel"/>
    <w:tmpl w:val="3BAA77FC"/>
    <w:lvl w:ilvl="0" w:tplc="858E178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18194B"/>
    <w:multiLevelType w:val="hybridMultilevel"/>
    <w:tmpl w:val="71A668F0"/>
    <w:lvl w:ilvl="0" w:tplc="00086E5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0"/>
  </w:num>
  <w:num w:numId="6">
    <w:abstractNumId w:val="6"/>
  </w:num>
  <w:num w:numId="7">
    <w:abstractNumId w:val="1"/>
  </w:num>
  <w:num w:numId="8">
    <w:abstractNumId w:val="4"/>
  </w:num>
  <w:num w:numId="9">
    <w:abstractNumId w:val="5"/>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03495D"/>
    <w:rsid w:val="00077258"/>
    <w:rsid w:val="001D5322"/>
    <w:rsid w:val="00295FF0"/>
    <w:rsid w:val="003B49CD"/>
    <w:rsid w:val="003C34EF"/>
    <w:rsid w:val="00403E9E"/>
    <w:rsid w:val="00426483"/>
    <w:rsid w:val="00471E94"/>
    <w:rsid w:val="004E4001"/>
    <w:rsid w:val="00534640"/>
    <w:rsid w:val="00536365"/>
    <w:rsid w:val="005D4ADB"/>
    <w:rsid w:val="00603AF0"/>
    <w:rsid w:val="00605A1B"/>
    <w:rsid w:val="006540D1"/>
    <w:rsid w:val="006A2C88"/>
    <w:rsid w:val="00702DA1"/>
    <w:rsid w:val="007738B4"/>
    <w:rsid w:val="007B2530"/>
    <w:rsid w:val="007B6755"/>
    <w:rsid w:val="007F018E"/>
    <w:rsid w:val="009B5D7E"/>
    <w:rsid w:val="00A05CD9"/>
    <w:rsid w:val="00A35D61"/>
    <w:rsid w:val="00B75479"/>
    <w:rsid w:val="00B958E5"/>
    <w:rsid w:val="00C22D10"/>
    <w:rsid w:val="00CB1074"/>
    <w:rsid w:val="00D60EFF"/>
    <w:rsid w:val="00EC60A4"/>
    <w:rsid w:val="00ED202D"/>
    <w:rsid w:val="00F10F33"/>
    <w:rsid w:val="00F17282"/>
    <w:rsid w:val="00F730E1"/>
    <w:rsid w:val="00F95513"/>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 w:type="paragraph" w:styleId="Listeafsnit">
    <w:name w:val="List Paragraph"/>
    <w:basedOn w:val="Normal"/>
    <w:uiPriority w:val="34"/>
    <w:qFormat/>
    <w:rsid w:val="0065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231352363">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500124510">
      <w:bodyDiv w:val="1"/>
      <w:marLeft w:val="0"/>
      <w:marRight w:val="0"/>
      <w:marTop w:val="0"/>
      <w:marBottom w:val="0"/>
      <w:divBdr>
        <w:top w:val="none" w:sz="0" w:space="0" w:color="auto"/>
        <w:left w:val="none" w:sz="0" w:space="0" w:color="auto"/>
        <w:bottom w:val="none" w:sz="0" w:space="0" w:color="auto"/>
        <w:right w:val="none" w:sz="0" w:space="0" w:color="auto"/>
      </w:divBdr>
    </w:div>
    <w:div w:id="630091558">
      <w:bodyDiv w:val="1"/>
      <w:marLeft w:val="0"/>
      <w:marRight w:val="0"/>
      <w:marTop w:val="0"/>
      <w:marBottom w:val="0"/>
      <w:divBdr>
        <w:top w:val="none" w:sz="0" w:space="0" w:color="auto"/>
        <w:left w:val="none" w:sz="0" w:space="0" w:color="auto"/>
        <w:bottom w:val="none" w:sz="0" w:space="0" w:color="auto"/>
        <w:right w:val="none" w:sz="0" w:space="0" w:color="auto"/>
      </w:divBdr>
    </w:div>
    <w:div w:id="675695775">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 w:id="1083528923">
      <w:bodyDiv w:val="1"/>
      <w:marLeft w:val="0"/>
      <w:marRight w:val="0"/>
      <w:marTop w:val="0"/>
      <w:marBottom w:val="0"/>
      <w:divBdr>
        <w:top w:val="none" w:sz="0" w:space="0" w:color="auto"/>
        <w:left w:val="none" w:sz="0" w:space="0" w:color="auto"/>
        <w:bottom w:val="none" w:sz="0" w:space="0" w:color="auto"/>
        <w:right w:val="none" w:sz="0" w:space="0" w:color="auto"/>
      </w:divBdr>
    </w:div>
    <w:div w:id="1226985474">
      <w:bodyDiv w:val="1"/>
      <w:marLeft w:val="0"/>
      <w:marRight w:val="0"/>
      <w:marTop w:val="0"/>
      <w:marBottom w:val="0"/>
      <w:divBdr>
        <w:top w:val="none" w:sz="0" w:space="0" w:color="auto"/>
        <w:left w:val="none" w:sz="0" w:space="0" w:color="auto"/>
        <w:bottom w:val="none" w:sz="0" w:space="0" w:color="auto"/>
        <w:right w:val="none" w:sz="0" w:space="0" w:color="auto"/>
      </w:divBdr>
    </w:div>
    <w:div w:id="17608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wendelboe.dk/m/vis.php?side=../2019/solo/sider/2020-foredrag-karskenbaelg-presse.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issionnigeria.dk" TargetMode="External"/><Relationship Id="rId2" Type="http://schemas.openxmlformats.org/officeDocument/2006/relationships/hyperlink" Target="http://www.hanswendelboe.dk" TargetMode="External"/><Relationship Id="rId1" Type="http://schemas.openxmlformats.org/officeDocument/2006/relationships/hyperlink" Target="mailto: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4518-0B56-4C23-90C3-4BDA1C96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313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creator>Hans Wendelboe</dc:creator>
  <cp:lastModifiedBy>Hans Wendelboe</cp:lastModifiedBy>
  <cp:revision>5</cp:revision>
  <dcterms:created xsi:type="dcterms:W3CDTF">2020-01-12T01:20:00Z</dcterms:created>
  <dcterms:modified xsi:type="dcterms:W3CDTF">2020-01-12T02:40:00Z</dcterms:modified>
</cp:coreProperties>
</file>